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64" w:rsidRDefault="00522F64" w:rsidP="00522F64">
      <w:pPr>
        <w:jc w:val="center"/>
        <w:rPr>
          <w:b/>
          <w:sz w:val="24"/>
        </w:rPr>
      </w:pPr>
    </w:p>
    <w:p w:rsidR="00522F64" w:rsidRDefault="00522F64" w:rsidP="00522F64">
      <w:pPr>
        <w:jc w:val="center"/>
        <w:rPr>
          <w:b/>
          <w:sz w:val="24"/>
        </w:rPr>
      </w:pPr>
      <w:r>
        <w:rPr>
          <w:b/>
          <w:sz w:val="24"/>
        </w:rPr>
        <w:t>BURMISTRZ  SULECHOWA</w:t>
      </w:r>
    </w:p>
    <w:p w:rsidR="00522F64" w:rsidRDefault="00522F64" w:rsidP="00522F64">
      <w:pPr>
        <w:spacing w:line="360" w:lineRule="auto"/>
        <w:jc w:val="both"/>
        <w:rPr>
          <w:sz w:val="24"/>
        </w:rPr>
      </w:pPr>
    </w:p>
    <w:p w:rsidR="00522F64" w:rsidRDefault="00522F64" w:rsidP="00522F64">
      <w:pPr>
        <w:spacing w:line="360" w:lineRule="auto"/>
        <w:jc w:val="both"/>
        <w:rPr>
          <w:sz w:val="24"/>
        </w:rPr>
      </w:pPr>
      <w:r>
        <w:rPr>
          <w:sz w:val="24"/>
        </w:rPr>
        <w:t>działając zgodnie z art. 35 ust.1 ustawy z dnia 21 sierpnia 1997 roku o gospodarce  nieruchomościami (Dz. U. z 2015r. Nr 782) informuje, że w siedzibie Urzędu Miejskiego w Sulechowie Plac Ratuszowy nr 6 na tablicy ogłoszeń na I piętrze zostały wywieszone wykazy nieruchomości stanowiących własność Gminy Sulechów przeznaczonych do najmu, sprzedaży, dzierżawy i oddania w użytkowanie wieczyste położonych na terenie Gminy Sulechów.</w:t>
      </w:r>
    </w:p>
    <w:p w:rsidR="00522F64" w:rsidRDefault="00522F64" w:rsidP="00522F64">
      <w:pPr>
        <w:spacing w:line="360" w:lineRule="auto"/>
        <w:jc w:val="both"/>
        <w:rPr>
          <w:sz w:val="24"/>
        </w:rPr>
      </w:pPr>
    </w:p>
    <w:p w:rsidR="0016792B" w:rsidRDefault="0016792B"/>
    <w:sectPr w:rsidR="0016792B" w:rsidSect="0016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2F64"/>
    <w:rsid w:val="0016792B"/>
    <w:rsid w:val="00522F64"/>
    <w:rsid w:val="00B109E9"/>
    <w:rsid w:val="00C7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F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knadol</dc:creator>
  <cp:keywords/>
  <dc:description/>
  <cp:lastModifiedBy>knadol</cp:lastModifiedBy>
  <cp:revision>2</cp:revision>
  <dcterms:created xsi:type="dcterms:W3CDTF">2015-09-25T10:37:00Z</dcterms:created>
  <dcterms:modified xsi:type="dcterms:W3CDTF">2015-09-25T10:37:00Z</dcterms:modified>
</cp:coreProperties>
</file>