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Pr="00CA2726" w:rsidRDefault="00CA2726" w:rsidP="00611E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OGŁOSZENIE</w:t>
      </w:r>
    </w:p>
    <w:p w:rsidR="00611E6C" w:rsidRPr="00CA2726" w:rsidRDefault="00611E6C" w:rsidP="00611E6C">
      <w:pPr>
        <w:jc w:val="center"/>
        <w:rPr>
          <w:rFonts w:ascii="Times New Roman" w:hAnsi="Times New Roman" w:cs="Times New Roman"/>
          <w:b/>
          <w:sz w:val="28"/>
        </w:rPr>
      </w:pPr>
      <w:r w:rsidRPr="00CA2726">
        <w:rPr>
          <w:rFonts w:ascii="Times New Roman" w:hAnsi="Times New Roman" w:cs="Times New Roman"/>
          <w:b/>
          <w:sz w:val="28"/>
        </w:rPr>
        <w:t>o zmianie wysokości stawki opłaty za gospodarowanie odpadami komunalnymi obowiązującej od 1 stycznia 2018 r.</w:t>
      </w:r>
    </w:p>
    <w:p w:rsidR="00611E6C" w:rsidRPr="00CA2726" w:rsidRDefault="00611E6C" w:rsidP="00611E6C">
      <w:pPr>
        <w:jc w:val="center"/>
        <w:rPr>
          <w:rFonts w:ascii="Times New Roman" w:hAnsi="Times New Roman" w:cs="Times New Roman"/>
          <w:sz w:val="28"/>
        </w:rPr>
      </w:pPr>
    </w:p>
    <w:p w:rsidR="00611E6C" w:rsidRDefault="00611E6C" w:rsidP="00611E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Burmistrz Gminy Sulechów działając na podstawie art. 6m ust. 2 ustawy z dnia 13 września 1996 r. o utrzymaniu czystości i porządku w gminach (Dz. U. z 2017 r., poz. 1289) </w:t>
      </w:r>
      <w:r>
        <w:rPr>
          <w:rFonts w:ascii="Times New Roman" w:hAnsi="Times New Roman" w:cs="Times New Roman"/>
          <w:b/>
          <w:sz w:val="24"/>
        </w:rPr>
        <w:t>zawiadamia</w:t>
      </w:r>
      <w:r>
        <w:rPr>
          <w:rFonts w:ascii="Times New Roman" w:hAnsi="Times New Roman" w:cs="Times New Roman"/>
          <w:sz w:val="24"/>
        </w:rPr>
        <w:t xml:space="preserve">, że Uchwałą Nr 0007.454.2017 Rady Miejskiej w Sulechowie z dnia </w:t>
      </w:r>
      <w:r w:rsidR="00CA27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21 listopada 2017 r. w sprawie metod ustalenia opłaty za gospodarowanie odpadami oraz stawek opłaty (Dz. Urz. Woj. Lubuskiego 2017 r. poz. 2427) – zostały ustalone nowe stawki opłat za gospodarowanie odpadami komunalnymi. </w:t>
      </w:r>
    </w:p>
    <w:p w:rsidR="00611E6C" w:rsidRDefault="00611E6C" w:rsidP="00611E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Od dnia 1 stycznia 2018 r. będą obowiązywać nowe stawki opłat za gospodarowanie odpadami komunalnymi:</w:t>
      </w:r>
    </w:p>
    <w:p w:rsidR="00611E6C" w:rsidRDefault="00611E6C" w:rsidP="0061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1E6C">
        <w:rPr>
          <w:rFonts w:ascii="Times New Roman" w:hAnsi="Times New Roman" w:cs="Times New Roman"/>
          <w:b/>
          <w:sz w:val="24"/>
        </w:rPr>
        <w:t>10,50 zł</w:t>
      </w:r>
      <w:r>
        <w:rPr>
          <w:rFonts w:ascii="Times New Roman" w:hAnsi="Times New Roman" w:cs="Times New Roman"/>
          <w:sz w:val="24"/>
        </w:rPr>
        <w:t xml:space="preserve"> za mieszkańca, jeżeli odpady komunalne są w sposób selektywny zbierane </w:t>
      </w:r>
      <w:r w:rsidR="00CA27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odbierane/miesiąc,</w:t>
      </w:r>
    </w:p>
    <w:p w:rsidR="00611E6C" w:rsidRDefault="00611E6C" w:rsidP="0061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1E6C">
        <w:rPr>
          <w:rFonts w:ascii="Times New Roman" w:hAnsi="Times New Roman" w:cs="Times New Roman"/>
          <w:b/>
          <w:sz w:val="24"/>
        </w:rPr>
        <w:t>17,00 zł</w:t>
      </w:r>
      <w:r>
        <w:rPr>
          <w:rFonts w:ascii="Times New Roman" w:hAnsi="Times New Roman" w:cs="Times New Roman"/>
          <w:sz w:val="24"/>
        </w:rPr>
        <w:t xml:space="preserve"> za mieszkańca, jeżeli odpady komunalne nie  są w sposób selektywny zbierane i odbierane/miesiąc,</w:t>
      </w:r>
    </w:p>
    <w:p w:rsidR="00611E6C" w:rsidRDefault="00611E6C" w:rsidP="0061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1E6C">
        <w:rPr>
          <w:rFonts w:ascii="Times New Roman" w:hAnsi="Times New Roman" w:cs="Times New Roman"/>
          <w:b/>
          <w:sz w:val="24"/>
        </w:rPr>
        <w:t>50,00 zł</w:t>
      </w:r>
      <w:r>
        <w:rPr>
          <w:rFonts w:ascii="Times New Roman" w:hAnsi="Times New Roman" w:cs="Times New Roman"/>
          <w:sz w:val="24"/>
        </w:rPr>
        <w:t xml:space="preserve"> od gospodarstwa domowego, jeżeli odpady komunalne są w sposób selektywny zbierane i odbierane/miesiąc,</w:t>
      </w:r>
    </w:p>
    <w:p w:rsidR="00611E6C" w:rsidRPr="00CA2726" w:rsidRDefault="00611E6C" w:rsidP="0061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1E6C">
        <w:rPr>
          <w:rFonts w:ascii="Times New Roman" w:hAnsi="Times New Roman" w:cs="Times New Roman"/>
          <w:b/>
          <w:sz w:val="24"/>
        </w:rPr>
        <w:t>85,00 zł</w:t>
      </w:r>
      <w:r>
        <w:rPr>
          <w:rFonts w:ascii="Times New Roman" w:hAnsi="Times New Roman" w:cs="Times New Roman"/>
          <w:sz w:val="24"/>
        </w:rPr>
        <w:t xml:space="preserve"> od gospodarstwa domowego, jeżeli odpady nie są w sposób selektywny zbierane i odbierane/miesiąc.</w:t>
      </w:r>
    </w:p>
    <w:p w:rsidR="00611E6C" w:rsidRPr="00CA2726" w:rsidRDefault="00CA2726" w:rsidP="00611E6C">
      <w:pPr>
        <w:jc w:val="both"/>
        <w:rPr>
          <w:rFonts w:ascii="Times New Roman" w:hAnsi="Times New Roman" w:cs="Times New Roman"/>
          <w:b/>
          <w:sz w:val="24"/>
        </w:rPr>
      </w:pPr>
      <w:r w:rsidRPr="00CA2726">
        <w:rPr>
          <w:rFonts w:ascii="Times New Roman" w:hAnsi="Times New Roman" w:cs="Times New Roman"/>
          <w:b/>
          <w:sz w:val="24"/>
        </w:rPr>
        <w:t>WAŻNE!</w:t>
      </w:r>
    </w:p>
    <w:p w:rsidR="00CA2726" w:rsidRDefault="00CA2726" w:rsidP="00611E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treścią ustawy o utrzymaniu czystości i porządku w gminach, każdy właściciel nieruchomości otrzyma zawiadomienie o wysokości opłaty za gospodarowanie odpadami komunalnymi wyliczoną na podstawie danych wskazanych w dotychczasowej deklaracji. Zawiadomienia zostaną doręczone przed pierwszym terminem płatności, czyli do 15 stycznia 2018 r. </w:t>
      </w:r>
    </w:p>
    <w:p w:rsidR="00CA2726" w:rsidRPr="00CA2726" w:rsidRDefault="00CA2726" w:rsidP="00611E6C">
      <w:pPr>
        <w:jc w:val="both"/>
        <w:rPr>
          <w:rFonts w:ascii="Times New Roman" w:hAnsi="Times New Roman" w:cs="Times New Roman"/>
          <w:b/>
          <w:sz w:val="24"/>
        </w:rPr>
      </w:pPr>
      <w:r w:rsidRPr="00CA2726">
        <w:rPr>
          <w:rFonts w:ascii="Times New Roman" w:hAnsi="Times New Roman" w:cs="Times New Roman"/>
          <w:b/>
          <w:sz w:val="24"/>
        </w:rPr>
        <w:t>Informuję również, że właściciele nieruchomości, którzy złożyli deklarację o wysokości opłaty za gospodarowanie odpadami komunalnymi nie są zobowiązani do składania nowej deklaracji.</w:t>
      </w:r>
    </w:p>
    <w:p w:rsidR="00CA2726" w:rsidRDefault="00CA2726" w:rsidP="00611E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Dodatkowych informacji w tym zakresie udzielają pracownicy Urzędu Miejskiego Sulechów, ul. Plac Ratuszowy 6, 66-100 Sulechów, pokój 213 w godzinach pracy Urzędu (pn. 7.15-17.00, wt.-cz</w:t>
      </w:r>
      <w:r w:rsidR="00674AAE">
        <w:rPr>
          <w:rFonts w:ascii="Times New Roman" w:hAnsi="Times New Roman" w:cs="Times New Roman"/>
          <w:sz w:val="24"/>
        </w:rPr>
        <w:t>w. 7.15-15.15, pt. 7.15-13.30) tel. 68 385 11 59.</w:t>
      </w:r>
      <w:bookmarkStart w:id="0" w:name="_GoBack"/>
      <w:bookmarkEnd w:id="0"/>
    </w:p>
    <w:p w:rsidR="00CA2726" w:rsidRDefault="00CA2726" w:rsidP="00611E6C">
      <w:pPr>
        <w:jc w:val="both"/>
        <w:rPr>
          <w:rFonts w:ascii="Times New Roman" w:hAnsi="Times New Roman" w:cs="Times New Roman"/>
          <w:sz w:val="24"/>
        </w:rPr>
      </w:pPr>
    </w:p>
    <w:p w:rsidR="00CA2726" w:rsidRDefault="00CA2726" w:rsidP="00CA2726">
      <w:pPr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Sulechowa</w:t>
      </w:r>
    </w:p>
    <w:p w:rsidR="00CA2726" w:rsidRPr="00611E6C" w:rsidRDefault="00CA2726" w:rsidP="00CA2726">
      <w:pPr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Ignacy Odważny</w:t>
      </w:r>
    </w:p>
    <w:sectPr w:rsidR="00CA2726" w:rsidRPr="0061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971"/>
    <w:multiLevelType w:val="hybridMultilevel"/>
    <w:tmpl w:val="54B05F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9C"/>
    <w:rsid w:val="00611E6C"/>
    <w:rsid w:val="00674AAE"/>
    <w:rsid w:val="006C04B3"/>
    <w:rsid w:val="0080560A"/>
    <w:rsid w:val="00CA2726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dcterms:created xsi:type="dcterms:W3CDTF">2017-11-27T12:09:00Z</dcterms:created>
  <dcterms:modified xsi:type="dcterms:W3CDTF">2017-11-28T10:48:00Z</dcterms:modified>
</cp:coreProperties>
</file>